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43" w:rsidRDefault="00376A43" w:rsidP="00376A43">
      <w:pPr>
        <w:pStyle w:val="Style6"/>
        <w:widowControl/>
        <w:spacing w:before="101" w:line="326" w:lineRule="exact"/>
        <w:jc w:val="center"/>
        <w:rPr>
          <w:rStyle w:val="FontStyle12"/>
        </w:rPr>
      </w:pPr>
      <w:r>
        <w:rPr>
          <w:rStyle w:val="FontStyle12"/>
        </w:rPr>
        <w:t>ПОВЕСТКА ДНЯ</w:t>
      </w:r>
    </w:p>
    <w:p w:rsidR="00376A43" w:rsidRDefault="00376A43" w:rsidP="00376A43">
      <w:pPr>
        <w:pStyle w:val="Style6"/>
        <w:widowControl/>
        <w:spacing w:before="5" w:line="336" w:lineRule="exact"/>
        <w:ind w:left="638"/>
        <w:jc w:val="both"/>
        <w:rPr>
          <w:rStyle w:val="FontStyle12"/>
        </w:rPr>
      </w:pPr>
      <w:r>
        <w:rPr>
          <w:rStyle w:val="FontStyle12"/>
        </w:rPr>
        <w:t>ЗАСЕДАНИЯ ОБЩЕСТВЕННОГО СОВЕТА МУНИЦИПАЛЬНОГО</w:t>
      </w:r>
    </w:p>
    <w:p w:rsidR="00376A43" w:rsidRDefault="00376A43" w:rsidP="00376A43">
      <w:pPr>
        <w:pStyle w:val="Style6"/>
        <w:widowControl/>
        <w:spacing w:line="336" w:lineRule="exact"/>
        <w:jc w:val="center"/>
        <w:rPr>
          <w:rStyle w:val="FontStyle12"/>
        </w:rPr>
      </w:pPr>
      <w:r>
        <w:rPr>
          <w:rStyle w:val="FontStyle12"/>
        </w:rPr>
        <w:t>ОБРАЗОВАНИЯ ГОРОД ТУЛА</w:t>
      </w:r>
    </w:p>
    <w:p w:rsidR="00376A43" w:rsidRDefault="00376A43" w:rsidP="00376A43">
      <w:pPr>
        <w:pStyle w:val="Style6"/>
        <w:widowControl/>
        <w:spacing w:line="240" w:lineRule="exact"/>
        <w:ind w:left="1416"/>
        <w:rPr>
          <w:sz w:val="20"/>
          <w:szCs w:val="20"/>
        </w:rPr>
      </w:pPr>
    </w:p>
    <w:p w:rsidR="00376A43" w:rsidRDefault="00376A43" w:rsidP="00376A43">
      <w:pPr>
        <w:pStyle w:val="Style6"/>
        <w:widowControl/>
        <w:tabs>
          <w:tab w:val="left" w:pos="5419"/>
        </w:tabs>
        <w:spacing w:before="130"/>
        <w:ind w:left="1416"/>
        <w:rPr>
          <w:rStyle w:val="FontStyle12"/>
        </w:rPr>
      </w:pPr>
      <w:r>
        <w:rPr>
          <w:rStyle w:val="FontStyle12"/>
        </w:rPr>
        <w:t>14.08.2018</w:t>
      </w:r>
      <w:r>
        <w:rPr>
          <w:rStyle w:val="FontStyle12"/>
        </w:rPr>
        <w:tab/>
        <w:t xml:space="preserve">                            11:00</w:t>
      </w:r>
    </w:p>
    <w:p w:rsidR="00376A43" w:rsidRDefault="00376A43" w:rsidP="00376A43">
      <w:pPr>
        <w:pStyle w:val="Style6"/>
        <w:widowControl/>
        <w:spacing w:line="240" w:lineRule="exact"/>
        <w:rPr>
          <w:sz w:val="20"/>
          <w:szCs w:val="20"/>
        </w:rPr>
      </w:pPr>
    </w:p>
    <w:p w:rsidR="00376A43" w:rsidRDefault="00376A43" w:rsidP="00376A43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376A43" w:rsidRDefault="00376A43" w:rsidP="00376A43">
      <w:pPr>
        <w:pStyle w:val="Style5"/>
        <w:widowControl/>
        <w:spacing w:before="125" w:line="240" w:lineRule="auto"/>
        <w:jc w:val="left"/>
        <w:rPr>
          <w:rStyle w:val="FontStyle13"/>
        </w:rPr>
      </w:pPr>
    </w:p>
    <w:p w:rsidR="00376A43" w:rsidRDefault="00376A43" w:rsidP="00376A43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376A43" w:rsidRDefault="00376A43" w:rsidP="00376A43">
      <w:pPr>
        <w:pStyle w:val="Style8"/>
        <w:widowControl/>
        <w:numPr>
          <w:ilvl w:val="0"/>
          <w:numId w:val="2"/>
        </w:numPr>
        <w:tabs>
          <w:tab w:val="left" w:pos="734"/>
        </w:tabs>
        <w:spacing w:before="5" w:line="326" w:lineRule="exact"/>
        <w:ind w:left="734" w:right="1301" w:hanging="360"/>
        <w:rPr>
          <w:rStyle w:val="FontStyle13"/>
        </w:rPr>
      </w:pPr>
      <w:r>
        <w:rPr>
          <w:rStyle w:val="FontStyle13"/>
        </w:rPr>
        <w:t xml:space="preserve">О вступлении в силу Федерального закона № 392-ФЗ от 05.12.2017 «О внесении изменений в отдельные законодательные акты Российской Федерации по вопросам </w:t>
      </w:r>
      <w:proofErr w:type="gramStart"/>
      <w:r>
        <w:rPr>
          <w:rStyle w:val="FontStyle13"/>
        </w:rPr>
        <w:t>совершенствования проведения независимой оценки качества условий оказания услуг</w:t>
      </w:r>
      <w:proofErr w:type="gramEnd"/>
      <w:r>
        <w:rPr>
          <w:rStyle w:val="FontStyle13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376A43" w:rsidRDefault="00376A43" w:rsidP="00376A43">
      <w:pPr>
        <w:pStyle w:val="Style8"/>
        <w:widowControl/>
        <w:tabs>
          <w:tab w:val="left" w:pos="734"/>
        </w:tabs>
        <w:spacing w:before="5" w:line="326" w:lineRule="exact"/>
        <w:ind w:left="734" w:right="1301" w:firstLine="0"/>
        <w:rPr>
          <w:rStyle w:val="FontStyle13"/>
        </w:rPr>
      </w:pPr>
    </w:p>
    <w:p w:rsidR="00376A43" w:rsidRDefault="00376A43" w:rsidP="00376A43">
      <w:pPr>
        <w:pStyle w:val="Style8"/>
        <w:widowControl/>
        <w:numPr>
          <w:ilvl w:val="0"/>
          <w:numId w:val="2"/>
        </w:numPr>
        <w:tabs>
          <w:tab w:val="left" w:pos="734"/>
        </w:tabs>
        <w:spacing w:line="326" w:lineRule="exact"/>
        <w:ind w:left="734" w:right="1325" w:hanging="360"/>
        <w:rPr>
          <w:rStyle w:val="FontStyle13"/>
        </w:rPr>
      </w:pPr>
      <w:r>
        <w:rPr>
          <w:rStyle w:val="FontStyle13"/>
        </w:rPr>
        <w:t>О формировании состава общественного совета по независимой оценке качества в сфере образования.</w:t>
      </w:r>
    </w:p>
    <w:p w:rsidR="00376A43" w:rsidRDefault="00376A43" w:rsidP="00376A43">
      <w:pPr>
        <w:pStyle w:val="a3"/>
        <w:rPr>
          <w:rStyle w:val="FontStyle13"/>
        </w:rPr>
      </w:pPr>
    </w:p>
    <w:p w:rsidR="00376A43" w:rsidRDefault="00376A43" w:rsidP="00376A43">
      <w:pPr>
        <w:pStyle w:val="Style8"/>
        <w:widowControl/>
        <w:numPr>
          <w:ilvl w:val="0"/>
          <w:numId w:val="2"/>
        </w:numPr>
        <w:tabs>
          <w:tab w:val="left" w:pos="734"/>
        </w:tabs>
        <w:spacing w:line="326" w:lineRule="exact"/>
        <w:ind w:left="734" w:right="1325" w:hanging="360"/>
        <w:rPr>
          <w:rStyle w:val="FontStyle13"/>
        </w:rPr>
      </w:pPr>
      <w:r>
        <w:rPr>
          <w:rStyle w:val="FontStyle13"/>
        </w:rPr>
        <w:t>Разное.</w:t>
      </w:r>
    </w:p>
    <w:p w:rsidR="00FD4E35" w:rsidRDefault="00FD4E35"/>
    <w:sectPr w:rsidR="00FD4E35" w:rsidSect="00FD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472D2"/>
    <w:multiLevelType w:val="singleLevel"/>
    <w:tmpl w:val="CA34DD66"/>
    <w:lvl w:ilvl="0">
      <w:start w:val="1"/>
      <w:numFmt w:val="decimal"/>
      <w:lvlText w:val="%1.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2B67DE6"/>
    <w:multiLevelType w:val="singleLevel"/>
    <w:tmpl w:val="540A884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A43"/>
    <w:rsid w:val="00376A43"/>
    <w:rsid w:val="00FD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76A43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76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76A43"/>
    <w:pPr>
      <w:widowControl w:val="0"/>
      <w:autoSpaceDE w:val="0"/>
      <w:autoSpaceDN w:val="0"/>
      <w:adjustRightInd w:val="0"/>
      <w:spacing w:after="0" w:line="329" w:lineRule="exact"/>
      <w:ind w:hanging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76A43"/>
    <w:pPr>
      <w:widowControl w:val="0"/>
      <w:autoSpaceDE w:val="0"/>
      <w:autoSpaceDN w:val="0"/>
      <w:adjustRightInd w:val="0"/>
      <w:spacing w:after="0" w:line="33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76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76A4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376A43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376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3</cp:revision>
  <dcterms:created xsi:type="dcterms:W3CDTF">2020-05-22T12:06:00Z</dcterms:created>
  <dcterms:modified xsi:type="dcterms:W3CDTF">2020-05-22T12:07:00Z</dcterms:modified>
</cp:coreProperties>
</file>